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E23B8" w14:textId="77777777" w:rsidR="00A03B6F" w:rsidRPr="00D43D89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051D0710" w14:textId="77777777" w:rsidR="00A03B6F" w:rsidRPr="00D43D89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45A4B3A6" w14:textId="48A8C37B" w:rsidR="00A03B6F" w:rsidRPr="00D43D89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C879D1"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2</w:t>
      </w:r>
      <w:r w:rsidR="00D43D89"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6</w:t>
      </w:r>
      <w:r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/2025.</w:t>
      </w:r>
    </w:p>
    <w:p w14:paraId="5A8CD06A" w14:textId="77777777" w:rsidR="00A03B6F" w:rsidRPr="00D43D89" w:rsidRDefault="00A03B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7255A0CC" w14:textId="77777777" w:rsidR="00F72D4F" w:rsidRPr="00D43D89" w:rsidRDefault="00F72D4F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</w:p>
    <w:p w14:paraId="672455C9" w14:textId="5B15E741" w:rsidR="00A03B6F" w:rsidRPr="00D43D89" w:rsidRDefault="00000000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  <w:r w:rsidRPr="00D43D89">
        <w:rPr>
          <w:rFonts w:ascii="Verdana" w:eastAsia="Times New Roman" w:hAnsi="Verdana" w:cs="Arial"/>
          <w:b/>
          <w:sz w:val="20"/>
          <w:szCs w:val="20"/>
          <w:lang w:eastAsia="pt-BR"/>
        </w:rPr>
        <w:t>A Prefeitura Municipal de São Gabriel da Palha</w:t>
      </w:r>
    </w:p>
    <w:p w14:paraId="5B9E1845" w14:textId="77777777" w:rsidR="00F72D4F" w:rsidRPr="00D43D89" w:rsidRDefault="00F72D4F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</w:p>
    <w:p w14:paraId="77FBF3B5" w14:textId="73C2AD8F" w:rsidR="00A03B6F" w:rsidRPr="00D43D89" w:rsidRDefault="00000000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D43D89">
        <w:rPr>
          <w:rFonts w:ascii="Verdana" w:hAnsi="Verdana"/>
          <w:b w:val="0"/>
          <w:color w:val="auto"/>
          <w:sz w:val="20"/>
          <w:szCs w:val="20"/>
        </w:rPr>
        <w:t xml:space="preserve">Apresento a proposta de preço referente a </w:t>
      </w:r>
      <w:bookmarkStart w:id="0" w:name="_Hlk193283174"/>
      <w:bookmarkStart w:id="1" w:name="_Hlk199343724"/>
      <w:r w:rsidR="00D43D89" w:rsidRPr="00D43D89">
        <w:rPr>
          <w:rFonts w:ascii="Verdana" w:hAnsi="Verdana"/>
          <w:b w:val="0"/>
          <w:color w:val="auto"/>
          <w:sz w:val="20"/>
          <w:szCs w:val="20"/>
        </w:rPr>
        <w:t>a</w:t>
      </w:r>
      <w:r w:rsidR="00D43D89" w:rsidRPr="00D43D89">
        <w:rPr>
          <w:rFonts w:ascii="Verdana" w:eastAsia="Arial" w:hAnsi="Verdana"/>
          <w:b w:val="0"/>
          <w:iCs/>
          <w:color w:val="auto"/>
          <w:sz w:val="20"/>
          <w:szCs w:val="20"/>
          <w:lang w:eastAsia="zh-CN"/>
        </w:rPr>
        <w:t>quisição de pneus para atender a demanda e manutenção dos veículos</w:t>
      </w:r>
      <w:r w:rsidR="00D43D89" w:rsidRPr="00D43D89">
        <w:rPr>
          <w:rFonts w:ascii="Verdana" w:hAnsi="Verdana"/>
          <w:b w:val="0"/>
          <w:color w:val="auto"/>
          <w:sz w:val="20"/>
          <w:szCs w:val="20"/>
        </w:rPr>
        <w:t xml:space="preserve"> de toda a Secretaria de Assistência Social – CRAS – CREAS – CADASTRO ÚNICO e CONSELHO TUTELAR</w:t>
      </w:r>
      <w:bookmarkEnd w:id="1"/>
      <w:r w:rsidR="00621A5B" w:rsidRPr="00D43D89">
        <w:rPr>
          <w:rFonts w:ascii="Verdana" w:hAnsi="Verdana" w:cs="Verdana"/>
          <w:b w:val="0"/>
          <w:bCs/>
          <w:color w:val="auto"/>
          <w:sz w:val="20"/>
          <w:szCs w:val="20"/>
        </w:rPr>
        <w:t>, deste município</w:t>
      </w:r>
      <w:r w:rsidR="00C879D1" w:rsidRPr="00D43D89">
        <w:rPr>
          <w:rFonts w:ascii="Verdana" w:hAnsi="Verdana" w:cs="Verdana"/>
          <w:b w:val="0"/>
          <w:bCs/>
          <w:color w:val="auto"/>
          <w:sz w:val="20"/>
          <w:szCs w:val="20"/>
        </w:rPr>
        <w:t>,</w:t>
      </w:r>
      <w:r w:rsidR="00C879D1" w:rsidRPr="00D43D89">
        <w:rPr>
          <w:rFonts w:ascii="Verdana" w:hAnsi="Verdana" w:cs="Verdana"/>
          <w:b w:val="0"/>
          <w:color w:val="auto"/>
          <w:sz w:val="20"/>
          <w:szCs w:val="20"/>
        </w:rPr>
        <w:t xml:space="preserve"> </w:t>
      </w:r>
      <w:bookmarkEnd w:id="0"/>
      <w:r w:rsidRPr="00D43D89">
        <w:rPr>
          <w:rFonts w:ascii="Verdana" w:hAnsi="Verdana"/>
          <w:b w:val="0"/>
          <w:color w:val="auto"/>
          <w:sz w:val="20"/>
          <w:szCs w:val="20"/>
        </w:rPr>
        <w:t>conforme condições, quantidades e exigências estabelecidas neste Aviso de Contratação Direta e seus anexos.</w:t>
      </w:r>
    </w:p>
    <w:tbl>
      <w:tblPr>
        <w:tblW w:w="9865" w:type="dxa"/>
        <w:tblInd w:w="-2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36"/>
        <w:gridCol w:w="4205"/>
        <w:gridCol w:w="1000"/>
        <w:gridCol w:w="980"/>
        <w:gridCol w:w="1411"/>
        <w:gridCol w:w="1533"/>
      </w:tblGrid>
      <w:tr w:rsidR="00D43D89" w:rsidRPr="00D43D89" w14:paraId="6F445008" w14:textId="77777777" w:rsidTr="001106C5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D4DAE5" w14:textId="77777777" w:rsidR="00D43D89" w:rsidRPr="00D43D89" w:rsidRDefault="00D43D89" w:rsidP="001106C5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bookmarkStart w:id="2" w:name="_Hlk199343737"/>
            <w:r w:rsidRPr="00D43D89">
              <w:rPr>
                <w:rFonts w:ascii="Verdana" w:hAnsi="Verdana"/>
                <w:b/>
                <w:bCs/>
                <w:sz w:val="20"/>
              </w:rPr>
              <w:t>ITEM</w:t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DE5084" w14:textId="77777777" w:rsidR="00D43D89" w:rsidRPr="00D43D89" w:rsidRDefault="00D43D89" w:rsidP="001106C5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43D89">
              <w:rPr>
                <w:rFonts w:ascii="Verdana" w:hAnsi="Verdana"/>
                <w:b/>
                <w:bCs/>
                <w:sz w:val="20"/>
              </w:rPr>
              <w:t>DESCRIÇÃO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C3C32D" w14:textId="77777777" w:rsidR="00D43D89" w:rsidRPr="00D43D89" w:rsidRDefault="00D43D89" w:rsidP="001106C5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43D89">
              <w:rPr>
                <w:rFonts w:ascii="Verdana" w:hAnsi="Verdana"/>
                <w:b/>
                <w:bCs/>
                <w:sz w:val="20"/>
              </w:rPr>
              <w:t>QUANT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236C6A" w14:textId="77777777" w:rsidR="00D43D89" w:rsidRPr="00D43D89" w:rsidRDefault="00D43D89" w:rsidP="001106C5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43D89">
              <w:rPr>
                <w:rFonts w:ascii="Verdana" w:hAnsi="Verdana"/>
                <w:b/>
                <w:bCs/>
                <w:sz w:val="20"/>
              </w:rPr>
              <w:t>UND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2FAE4" w14:textId="77777777" w:rsidR="00D43D89" w:rsidRPr="00D43D89" w:rsidRDefault="00D43D89" w:rsidP="001106C5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43D89">
              <w:rPr>
                <w:rFonts w:ascii="Verdana" w:hAnsi="Verdana"/>
                <w:b/>
                <w:bCs/>
                <w:sz w:val="20"/>
              </w:rPr>
              <w:t>VALOR ESTIMADO UNITÁRIO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FFB9C" w14:textId="77777777" w:rsidR="00D43D89" w:rsidRPr="00D43D89" w:rsidRDefault="00D43D89" w:rsidP="001106C5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43D89">
              <w:rPr>
                <w:rFonts w:ascii="Verdana" w:hAnsi="Verdana"/>
                <w:b/>
                <w:bCs/>
                <w:sz w:val="20"/>
              </w:rPr>
              <w:t>VALOR ESTIMADO TOTAL</w:t>
            </w:r>
          </w:p>
        </w:tc>
      </w:tr>
      <w:tr w:rsidR="00D43D89" w:rsidRPr="00D43D89" w14:paraId="476DD4BB" w14:textId="77777777" w:rsidTr="001106C5"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</w:tcPr>
          <w:p w14:paraId="2ABF443C" w14:textId="77777777" w:rsidR="00D43D89" w:rsidRPr="00D43D89" w:rsidRDefault="00D43D89" w:rsidP="001106C5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43D89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4205" w:type="dxa"/>
            <w:tcBorders>
              <w:left w:val="single" w:sz="4" w:space="0" w:color="000000"/>
              <w:bottom w:val="single" w:sz="4" w:space="0" w:color="000000"/>
            </w:tcBorders>
          </w:tcPr>
          <w:p w14:paraId="2E95DDF6" w14:textId="68006ABA" w:rsidR="00D43D89" w:rsidRPr="00D43D89" w:rsidRDefault="00D43D89" w:rsidP="00D43D89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43D89">
              <w:rPr>
                <w:rFonts w:ascii="Verdana" w:hAnsi="Verdana"/>
                <w:sz w:val="20"/>
              </w:rPr>
              <w:t>PNEU 175/70 R14 produto novo, não</w:t>
            </w:r>
            <w:r>
              <w:rPr>
                <w:rFonts w:ascii="Verdana" w:hAnsi="Verdana"/>
                <w:sz w:val="20"/>
              </w:rPr>
              <w:t xml:space="preserve"> </w:t>
            </w:r>
            <w:r w:rsidRPr="00D43D89">
              <w:rPr>
                <w:rFonts w:ascii="Verdana" w:hAnsi="Verdana"/>
                <w:sz w:val="20"/>
              </w:rPr>
              <w:t>recondicionado para veículos automotivos, com no máximo 1 ano de fabricação da data do fornecimento, garantia mínima de 5 anos, material banda rodagem, borracha de alta resistência, tipo radial, aro 14, índice de velocidade “t”, selo de inspeção do inmetro.</w:t>
            </w:r>
          </w:p>
        </w:tc>
        <w:tc>
          <w:tcPr>
            <w:tcW w:w="10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70F1F8" w14:textId="77777777" w:rsidR="00D43D89" w:rsidRPr="00D43D89" w:rsidRDefault="00D43D89" w:rsidP="001106C5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43D89">
              <w:rPr>
                <w:rFonts w:ascii="Verdana" w:hAnsi="Verdana"/>
                <w:sz w:val="20"/>
              </w:rPr>
              <w:t>16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FF9B7F" w14:textId="77777777" w:rsidR="00D43D89" w:rsidRPr="00D43D89" w:rsidRDefault="00D43D89" w:rsidP="001106C5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43D89">
              <w:rPr>
                <w:rFonts w:ascii="Verdana" w:hAnsi="Verdana"/>
                <w:sz w:val="20"/>
              </w:rPr>
              <w:t>und</w:t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FD4042" w14:textId="77777777" w:rsidR="00D43D89" w:rsidRPr="00D43D89" w:rsidRDefault="00D43D89" w:rsidP="001106C5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43D89">
              <w:rPr>
                <w:rFonts w:ascii="Verdana" w:hAnsi="Verdana"/>
                <w:sz w:val="20"/>
              </w:rPr>
              <w:t>R$ 289,68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71E30" w14:textId="77777777" w:rsidR="00D43D89" w:rsidRPr="00D43D89" w:rsidRDefault="00D43D89" w:rsidP="001106C5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43D89">
              <w:rPr>
                <w:rFonts w:ascii="Verdana" w:hAnsi="Verdana"/>
                <w:sz w:val="20"/>
              </w:rPr>
              <w:t>R$ 4.634,72</w:t>
            </w:r>
          </w:p>
        </w:tc>
      </w:tr>
      <w:tr w:rsidR="00D43D89" w:rsidRPr="00D43D89" w14:paraId="5630777D" w14:textId="77777777" w:rsidTr="001106C5"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</w:tcPr>
          <w:p w14:paraId="5B86D3BD" w14:textId="77777777" w:rsidR="00D43D89" w:rsidRPr="00D43D89" w:rsidRDefault="00D43D89" w:rsidP="001106C5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43D89">
              <w:rPr>
                <w:rFonts w:ascii="Verdana" w:hAnsi="Verdana"/>
                <w:sz w:val="20"/>
              </w:rPr>
              <w:t>02</w:t>
            </w:r>
          </w:p>
        </w:tc>
        <w:tc>
          <w:tcPr>
            <w:tcW w:w="4205" w:type="dxa"/>
            <w:tcBorders>
              <w:left w:val="single" w:sz="4" w:space="0" w:color="000000"/>
              <w:bottom w:val="single" w:sz="4" w:space="0" w:color="000000"/>
            </w:tcBorders>
          </w:tcPr>
          <w:p w14:paraId="5E75D047" w14:textId="3AAA3FD6" w:rsidR="00D43D89" w:rsidRPr="00D43D89" w:rsidRDefault="00D43D89" w:rsidP="001106C5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43D89">
              <w:rPr>
                <w:rFonts w:ascii="Verdana" w:hAnsi="Verdana"/>
                <w:sz w:val="20"/>
              </w:rPr>
              <w:t xml:space="preserve"> PNEU 205/60 R 16 produto novo, não recondicionado para veículos automotivos, com no máximo 1 ano de fabricação da data do fornecimento, garantia mínima de 5 anos, material banda rodagem, borracha de alta resistência, tipo radial, aro 15, índice de</w:t>
            </w:r>
          </w:p>
          <w:p w14:paraId="68C40CBB" w14:textId="77777777" w:rsidR="00D43D89" w:rsidRPr="00D43D89" w:rsidRDefault="00D43D89" w:rsidP="001106C5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43D89">
              <w:rPr>
                <w:rFonts w:ascii="Verdana" w:hAnsi="Verdana"/>
                <w:sz w:val="20"/>
              </w:rPr>
              <w:t>velocidade “t”, selo de inspeção do inmetro</w:t>
            </w:r>
          </w:p>
        </w:tc>
        <w:tc>
          <w:tcPr>
            <w:tcW w:w="10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4295313" w14:textId="77777777" w:rsidR="00D43D89" w:rsidRPr="00D43D89" w:rsidRDefault="00D43D89" w:rsidP="001106C5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43D89">
              <w:rPr>
                <w:rFonts w:ascii="Verdana" w:hAnsi="Verdana"/>
                <w:sz w:val="20"/>
              </w:rPr>
              <w:t>08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64E463" w14:textId="77777777" w:rsidR="00D43D89" w:rsidRPr="00D43D89" w:rsidRDefault="00D43D89" w:rsidP="001106C5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43D89">
              <w:rPr>
                <w:rFonts w:ascii="Verdana" w:hAnsi="Verdana"/>
                <w:sz w:val="20"/>
              </w:rPr>
              <w:t>und</w:t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99A4D55" w14:textId="77777777" w:rsidR="00D43D89" w:rsidRPr="00D43D89" w:rsidRDefault="00D43D89" w:rsidP="001106C5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43D89">
              <w:rPr>
                <w:rFonts w:ascii="Verdana" w:hAnsi="Verdana"/>
                <w:sz w:val="20"/>
              </w:rPr>
              <w:t>R$ 447,25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58587" w14:textId="77777777" w:rsidR="00D43D89" w:rsidRPr="00D43D89" w:rsidRDefault="00D43D89" w:rsidP="001106C5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43D89">
              <w:rPr>
                <w:rFonts w:ascii="Verdana" w:hAnsi="Verdana"/>
                <w:sz w:val="20"/>
              </w:rPr>
              <w:t>R$ 3.578,00</w:t>
            </w:r>
          </w:p>
        </w:tc>
      </w:tr>
      <w:tr w:rsidR="00D43D89" w:rsidRPr="00D43D89" w14:paraId="23B03DF0" w14:textId="77777777" w:rsidTr="001106C5"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</w:tcPr>
          <w:p w14:paraId="1C64E289" w14:textId="77777777" w:rsidR="00D43D89" w:rsidRPr="00D43D89" w:rsidRDefault="00D43D89" w:rsidP="001106C5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43D89">
              <w:rPr>
                <w:rFonts w:ascii="Verdana" w:hAnsi="Verdana"/>
                <w:sz w:val="20"/>
              </w:rPr>
              <w:t>03</w:t>
            </w:r>
          </w:p>
        </w:tc>
        <w:tc>
          <w:tcPr>
            <w:tcW w:w="4205" w:type="dxa"/>
            <w:tcBorders>
              <w:left w:val="single" w:sz="4" w:space="0" w:color="000000"/>
              <w:bottom w:val="single" w:sz="4" w:space="0" w:color="000000"/>
            </w:tcBorders>
          </w:tcPr>
          <w:p w14:paraId="6553595D" w14:textId="77777777" w:rsidR="00D43D89" w:rsidRPr="00D43D89" w:rsidRDefault="00D43D89" w:rsidP="001106C5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43D89">
              <w:rPr>
                <w:rFonts w:ascii="Verdana" w:hAnsi="Verdana"/>
                <w:sz w:val="20"/>
              </w:rPr>
              <w:t xml:space="preserve"> PNEU 195/55 R 16 produto novo, não recondicionado para veículos automotivos, com no máximo 1 ano de fabricação da data do fornecimento, garantia mínima de 5 anos, material banda rodagem, borracha de alta resistência, tipo radial, aro 16, índice de</w:t>
            </w:r>
          </w:p>
          <w:p w14:paraId="49983C72" w14:textId="77777777" w:rsidR="00D43D89" w:rsidRPr="00D43D89" w:rsidRDefault="00D43D89" w:rsidP="001106C5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43D89">
              <w:rPr>
                <w:rFonts w:ascii="Verdana" w:hAnsi="Verdana"/>
                <w:sz w:val="20"/>
              </w:rPr>
              <w:t>velocidade “t”, selo de inspeção do inmetro.</w:t>
            </w:r>
          </w:p>
        </w:tc>
        <w:tc>
          <w:tcPr>
            <w:tcW w:w="10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053BE53" w14:textId="77777777" w:rsidR="00D43D89" w:rsidRPr="00D43D89" w:rsidRDefault="00D43D89" w:rsidP="001106C5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43D89">
              <w:rPr>
                <w:rFonts w:ascii="Verdana" w:hAnsi="Verdana"/>
                <w:sz w:val="20"/>
              </w:rPr>
              <w:t>08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B958FB" w14:textId="77777777" w:rsidR="00D43D89" w:rsidRPr="00D43D89" w:rsidRDefault="00D43D89" w:rsidP="001106C5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43D89">
              <w:rPr>
                <w:rFonts w:ascii="Verdana" w:hAnsi="Verdana"/>
                <w:sz w:val="20"/>
              </w:rPr>
              <w:t>und</w:t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97857F" w14:textId="77777777" w:rsidR="00D43D89" w:rsidRPr="00D43D89" w:rsidRDefault="00D43D89" w:rsidP="001106C5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43D89">
              <w:rPr>
                <w:rFonts w:ascii="Verdana" w:hAnsi="Verdana"/>
                <w:sz w:val="20"/>
              </w:rPr>
              <w:t>R$ 330,82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9640D" w14:textId="77777777" w:rsidR="00D43D89" w:rsidRPr="00D43D89" w:rsidRDefault="00D43D89" w:rsidP="001106C5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43D89">
              <w:rPr>
                <w:rFonts w:ascii="Verdana" w:hAnsi="Verdana"/>
                <w:sz w:val="20"/>
              </w:rPr>
              <w:t>R$ 2.646,56</w:t>
            </w:r>
          </w:p>
        </w:tc>
      </w:tr>
      <w:tr w:rsidR="00D43D89" w:rsidRPr="00D43D89" w14:paraId="0B989FBD" w14:textId="77777777" w:rsidTr="001106C5"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</w:tcPr>
          <w:p w14:paraId="3B44D34A" w14:textId="77777777" w:rsidR="00D43D89" w:rsidRPr="00D43D89" w:rsidRDefault="00D43D89" w:rsidP="001106C5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43D89">
              <w:rPr>
                <w:rFonts w:ascii="Verdana" w:hAnsi="Verdana"/>
                <w:sz w:val="20"/>
              </w:rPr>
              <w:t>04</w:t>
            </w:r>
          </w:p>
        </w:tc>
        <w:tc>
          <w:tcPr>
            <w:tcW w:w="4205" w:type="dxa"/>
            <w:tcBorders>
              <w:left w:val="single" w:sz="4" w:space="0" w:color="000000"/>
              <w:bottom w:val="single" w:sz="4" w:space="0" w:color="000000"/>
            </w:tcBorders>
          </w:tcPr>
          <w:p w14:paraId="5A6A9313" w14:textId="77777777" w:rsidR="00D43D89" w:rsidRPr="00D43D89" w:rsidRDefault="00D43D89" w:rsidP="001106C5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43D89">
              <w:rPr>
                <w:rFonts w:ascii="Verdana" w:hAnsi="Verdana"/>
                <w:sz w:val="20"/>
              </w:rPr>
              <w:t xml:space="preserve"> PNEU 195/65 R15 produto novo, não</w:t>
            </w:r>
          </w:p>
          <w:p w14:paraId="45992DE6" w14:textId="77777777" w:rsidR="00D43D89" w:rsidRPr="00D43D89" w:rsidRDefault="00D43D89" w:rsidP="001106C5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43D89">
              <w:rPr>
                <w:rFonts w:ascii="Verdana" w:hAnsi="Verdana"/>
                <w:sz w:val="20"/>
              </w:rPr>
              <w:t xml:space="preserve">recondicionado para veículos automotivos, com no máximo 1 ano de fabricação da data do fornecimento, garantia mínima de 5 anos, material </w:t>
            </w:r>
            <w:r w:rsidRPr="00D43D89">
              <w:rPr>
                <w:rFonts w:ascii="Verdana" w:hAnsi="Verdana"/>
                <w:sz w:val="20"/>
              </w:rPr>
              <w:lastRenderedPageBreak/>
              <w:t xml:space="preserve">banda rodagem, borracha de alta resistência, tipo radial, aro 15, índice de velocidade “t”, selo de inspeção do inmetro. </w:t>
            </w:r>
          </w:p>
        </w:tc>
        <w:tc>
          <w:tcPr>
            <w:tcW w:w="10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0829CE9" w14:textId="77777777" w:rsidR="00D43D89" w:rsidRPr="00D43D89" w:rsidRDefault="00D43D89" w:rsidP="001106C5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43D89">
              <w:rPr>
                <w:rFonts w:ascii="Verdana" w:hAnsi="Verdana"/>
                <w:sz w:val="20"/>
              </w:rPr>
              <w:lastRenderedPageBreak/>
              <w:t>24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CA4DA4" w14:textId="77777777" w:rsidR="00D43D89" w:rsidRPr="00D43D89" w:rsidRDefault="00D43D89" w:rsidP="001106C5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43D89">
              <w:rPr>
                <w:rFonts w:ascii="Verdana" w:hAnsi="Verdana"/>
                <w:sz w:val="20"/>
              </w:rPr>
              <w:t>und</w:t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1172DA" w14:textId="77777777" w:rsidR="00D43D89" w:rsidRPr="00D43D89" w:rsidRDefault="00D43D89" w:rsidP="001106C5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43D89">
              <w:rPr>
                <w:rFonts w:ascii="Verdana" w:hAnsi="Verdana"/>
                <w:sz w:val="20"/>
              </w:rPr>
              <w:t>R$ 380,50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01313" w14:textId="77777777" w:rsidR="00D43D89" w:rsidRPr="00D43D89" w:rsidRDefault="00D43D89" w:rsidP="001106C5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43D89">
              <w:rPr>
                <w:rFonts w:ascii="Verdana" w:hAnsi="Verdana"/>
                <w:sz w:val="20"/>
              </w:rPr>
              <w:t>R$ 9.132,00</w:t>
            </w:r>
          </w:p>
        </w:tc>
      </w:tr>
      <w:tr w:rsidR="00D43D89" w:rsidRPr="00D43D89" w14:paraId="1F02E740" w14:textId="77777777" w:rsidTr="001106C5"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</w:tcPr>
          <w:p w14:paraId="7934D559" w14:textId="77777777" w:rsidR="00D43D89" w:rsidRPr="00D43D89" w:rsidRDefault="00D43D89" w:rsidP="001106C5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43D89">
              <w:rPr>
                <w:rFonts w:ascii="Verdana" w:hAnsi="Verdana"/>
                <w:sz w:val="20"/>
              </w:rPr>
              <w:t>05</w:t>
            </w:r>
          </w:p>
        </w:tc>
        <w:tc>
          <w:tcPr>
            <w:tcW w:w="4205" w:type="dxa"/>
            <w:tcBorders>
              <w:left w:val="single" w:sz="4" w:space="0" w:color="000000"/>
              <w:bottom w:val="single" w:sz="4" w:space="0" w:color="000000"/>
            </w:tcBorders>
          </w:tcPr>
          <w:p w14:paraId="7AE9A04E" w14:textId="0F4A9106" w:rsidR="00D43D89" w:rsidRPr="00D43D89" w:rsidRDefault="00D43D89" w:rsidP="001106C5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43D89">
              <w:rPr>
                <w:rFonts w:ascii="Verdana" w:hAnsi="Verdana"/>
                <w:sz w:val="20"/>
              </w:rPr>
              <w:t xml:space="preserve"> PNEU 215/65 R16 produto novo, não recondicionado para veículos automotivos tipo caminhonete, com no máximo 01 ano de fabricação da data do fornecimento, garantia mínima de 5 anos, material banda rodagem, borracha de alta resistência, tipo radial, aro 16, índice de velocidade “t”, selo de inspeção do inmetro. </w:t>
            </w:r>
          </w:p>
        </w:tc>
        <w:tc>
          <w:tcPr>
            <w:tcW w:w="10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B7BC9B" w14:textId="77777777" w:rsidR="00D43D89" w:rsidRPr="00D43D89" w:rsidRDefault="00D43D89" w:rsidP="001106C5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43D89">
              <w:rPr>
                <w:rFonts w:ascii="Verdana" w:hAnsi="Verdana"/>
                <w:sz w:val="20"/>
              </w:rPr>
              <w:t>08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6CB7247" w14:textId="77777777" w:rsidR="00D43D89" w:rsidRPr="00D43D89" w:rsidRDefault="00D43D89" w:rsidP="001106C5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43D89">
              <w:rPr>
                <w:rFonts w:ascii="Verdana" w:hAnsi="Verdana"/>
                <w:sz w:val="20"/>
              </w:rPr>
              <w:t>und</w:t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EC0440" w14:textId="77777777" w:rsidR="00D43D89" w:rsidRPr="00D43D89" w:rsidRDefault="00D43D89" w:rsidP="001106C5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43D89">
              <w:rPr>
                <w:rFonts w:ascii="Verdana" w:hAnsi="Verdana"/>
                <w:sz w:val="20"/>
              </w:rPr>
              <w:t>R$ 532,63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C1231" w14:textId="77777777" w:rsidR="00D43D89" w:rsidRPr="00D43D89" w:rsidRDefault="00D43D89" w:rsidP="001106C5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43D89">
              <w:rPr>
                <w:rFonts w:ascii="Verdana" w:hAnsi="Verdana"/>
                <w:sz w:val="20"/>
              </w:rPr>
              <w:t>R$ 4.261,04</w:t>
            </w:r>
          </w:p>
        </w:tc>
      </w:tr>
      <w:tr w:rsidR="00D43D89" w:rsidRPr="00D43D89" w14:paraId="59C3C5B4" w14:textId="77777777" w:rsidTr="001106C5">
        <w:tc>
          <w:tcPr>
            <w:tcW w:w="9864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E490F" w14:textId="77777777" w:rsidR="00D43D89" w:rsidRPr="00D43D89" w:rsidRDefault="00D43D89" w:rsidP="001106C5">
            <w:pPr>
              <w:pStyle w:val="Contedodatabelauser"/>
              <w:widowControl w:val="0"/>
              <w:spacing w:line="276" w:lineRule="auto"/>
              <w:rPr>
                <w:rFonts w:ascii="Verdana" w:hAnsi="Verdana"/>
                <w:sz w:val="20"/>
              </w:rPr>
            </w:pPr>
          </w:p>
          <w:p w14:paraId="1AF590E1" w14:textId="77777777" w:rsidR="00D43D89" w:rsidRPr="00D43D89" w:rsidRDefault="00D43D89" w:rsidP="001106C5">
            <w:pPr>
              <w:pStyle w:val="Contedodatabelauser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D43D89">
              <w:rPr>
                <w:rFonts w:ascii="Verdana" w:hAnsi="Verdana"/>
                <w:b/>
                <w:bCs/>
                <w:sz w:val="20"/>
              </w:rPr>
              <w:t>VALOR ESTIMADO TOTAL: R$ 24.252,32 (vinte e quatro mil duzentos e cinquenta e dois reais e trinta e dois centavos).</w:t>
            </w:r>
          </w:p>
        </w:tc>
      </w:tr>
      <w:bookmarkEnd w:id="2"/>
    </w:tbl>
    <w:p w14:paraId="5FF531CC" w14:textId="77777777" w:rsidR="00A03B6F" w:rsidRPr="00D43D89" w:rsidRDefault="00A03B6F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C844576" w14:textId="07C66140" w:rsidR="00A03B6F" w:rsidRPr="00D43D89" w:rsidRDefault="00000000">
      <w:pPr>
        <w:spacing w:after="0"/>
        <w:rPr>
          <w:rFonts w:ascii="Verdana" w:hAnsi="Verdana" w:cs="Arial"/>
          <w:b/>
          <w:sz w:val="20"/>
          <w:szCs w:val="20"/>
        </w:rPr>
      </w:pPr>
      <w:r w:rsidRPr="00D43D89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D43D89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D43D89">
        <w:rPr>
          <w:rFonts w:ascii="Verdana" w:hAnsi="Verdana" w:cs="Arial"/>
          <w:b/>
          <w:sz w:val="20"/>
          <w:szCs w:val="20"/>
        </w:rPr>
        <w:t xml:space="preserve">                           ).</w:t>
      </w:r>
    </w:p>
    <w:p w14:paraId="59699E5A" w14:textId="77777777" w:rsidR="00A03B6F" w:rsidRPr="00D43D89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3ECBE68" w14:textId="77777777" w:rsidR="00A03B6F" w:rsidRPr="00D43D89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6C518235" w14:textId="77777777" w:rsidR="00A03B6F" w:rsidRPr="00D43D89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0DFD10B6" w14:textId="77777777" w:rsidR="00A03B6F" w:rsidRPr="00D43D89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4076C77F" w14:textId="77777777" w:rsidR="00A03B6F" w:rsidRPr="00D43D89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27D02183" w14:textId="77777777" w:rsidR="00A03B6F" w:rsidRPr="00D43D89" w:rsidRDefault="00000000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Dados da Empresa:</w:t>
      </w:r>
    </w:p>
    <w:p w14:paraId="76A27847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Razão Social:</w:t>
      </w:r>
    </w:p>
    <w:p w14:paraId="51ED25E4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CNPJ/MF:</w:t>
      </w:r>
    </w:p>
    <w:p w14:paraId="11D37D76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Endereço:</w:t>
      </w:r>
    </w:p>
    <w:p w14:paraId="7980E557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Cidade/UF:</w:t>
      </w:r>
    </w:p>
    <w:p w14:paraId="60EB33C3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CEP:</w:t>
      </w:r>
    </w:p>
    <w:p w14:paraId="3A2DB51A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Tel./Fax:</w:t>
      </w:r>
    </w:p>
    <w:p w14:paraId="06898A8E" w14:textId="77777777" w:rsidR="00A03B6F" w:rsidRPr="00D43D89" w:rsidRDefault="00000000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D43D89">
        <w:rPr>
          <w:rFonts w:ascii="Verdana" w:hAnsi="Verdana"/>
          <w:sz w:val="20"/>
          <w:szCs w:val="20"/>
        </w:rPr>
        <w:t xml:space="preserve">E-mail: </w:t>
      </w:r>
      <w:r w:rsidRPr="00D43D89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D43D89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65951079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Banco:</w:t>
      </w:r>
    </w:p>
    <w:p w14:paraId="22A5D637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Agência:</w:t>
      </w:r>
    </w:p>
    <w:p w14:paraId="4F17B0CE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Conta:</w:t>
      </w:r>
    </w:p>
    <w:p w14:paraId="5AE6AAD9" w14:textId="77777777" w:rsidR="00A03B6F" w:rsidRPr="00D43D89" w:rsidRDefault="00000000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D43D89">
        <w:rPr>
          <w:rFonts w:ascii="Verdana" w:hAnsi="Verdana"/>
          <w:sz w:val="20"/>
          <w:szCs w:val="20"/>
        </w:rPr>
        <w:t>de</w:t>
      </w:r>
      <w:proofErr w:type="spellEnd"/>
      <w:r w:rsidRPr="00D43D89">
        <w:rPr>
          <w:rFonts w:ascii="Verdana" w:hAnsi="Verdana"/>
          <w:sz w:val="20"/>
          <w:szCs w:val="20"/>
        </w:rPr>
        <w:t xml:space="preserve"> ____.</w:t>
      </w:r>
    </w:p>
    <w:p w14:paraId="5E3522C4" w14:textId="77777777" w:rsidR="00A03B6F" w:rsidRPr="00D43D89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3783B489" w14:textId="77777777" w:rsidR="00A03B6F" w:rsidRPr="00D43D89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52B1C4DC" w14:textId="77777777" w:rsidR="00A03B6F" w:rsidRPr="00D43D89" w:rsidRDefault="00000000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Assinatura do Fornecedor/Carimbo</w:t>
      </w:r>
    </w:p>
    <w:p w14:paraId="08DA04A4" w14:textId="77777777" w:rsidR="00A03B6F" w:rsidRPr="00D43D89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sectPr w:rsidR="00A03B6F" w:rsidRPr="00D43D89" w:rsidSect="00D43D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849" w:bottom="1418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F57F9" w14:textId="77777777" w:rsidR="00F0392F" w:rsidRDefault="00F0392F">
      <w:pPr>
        <w:spacing w:after="0" w:line="240" w:lineRule="auto"/>
      </w:pPr>
      <w:r>
        <w:separator/>
      </w:r>
    </w:p>
  </w:endnote>
  <w:endnote w:type="continuationSeparator" w:id="0">
    <w:p w14:paraId="6DFDAF84" w14:textId="77777777" w:rsidR="00F0392F" w:rsidRDefault="00F03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29887" w14:textId="77777777" w:rsidR="00A03B6F" w:rsidRDefault="00A03B6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BEA5B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170A511F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01D6BE40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F8AA4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00567067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0F22C316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744BF" w14:textId="77777777" w:rsidR="00F0392F" w:rsidRDefault="00F0392F">
      <w:pPr>
        <w:spacing w:after="0" w:line="240" w:lineRule="auto"/>
      </w:pPr>
      <w:r>
        <w:separator/>
      </w:r>
    </w:p>
  </w:footnote>
  <w:footnote w:type="continuationSeparator" w:id="0">
    <w:p w14:paraId="1F76F2B2" w14:textId="77777777" w:rsidR="00F0392F" w:rsidRDefault="00F039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F1C2" w14:textId="77777777" w:rsidR="00A03B6F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2F9E5683" wp14:editId="6869A44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0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96DC7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37D0E71A" wp14:editId="643EB51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59E5309A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FA33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54B57191" wp14:editId="4FD2B57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36D28305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B6F"/>
    <w:rsid w:val="000C5BB3"/>
    <w:rsid w:val="000E2AA2"/>
    <w:rsid w:val="001067A9"/>
    <w:rsid w:val="002206B4"/>
    <w:rsid w:val="0029419E"/>
    <w:rsid w:val="002B6068"/>
    <w:rsid w:val="00315B23"/>
    <w:rsid w:val="003568C0"/>
    <w:rsid w:val="00392F66"/>
    <w:rsid w:val="0039527A"/>
    <w:rsid w:val="003D1379"/>
    <w:rsid w:val="0045611B"/>
    <w:rsid w:val="00472700"/>
    <w:rsid w:val="00482CD9"/>
    <w:rsid w:val="004D11F6"/>
    <w:rsid w:val="004E60DB"/>
    <w:rsid w:val="00621A5B"/>
    <w:rsid w:val="00633F37"/>
    <w:rsid w:val="00774576"/>
    <w:rsid w:val="00990708"/>
    <w:rsid w:val="009E00ED"/>
    <w:rsid w:val="00A03B6F"/>
    <w:rsid w:val="00AF350E"/>
    <w:rsid w:val="00B144B4"/>
    <w:rsid w:val="00BF3133"/>
    <w:rsid w:val="00C879D1"/>
    <w:rsid w:val="00CB1E09"/>
    <w:rsid w:val="00D43D89"/>
    <w:rsid w:val="00E35299"/>
    <w:rsid w:val="00E508EE"/>
    <w:rsid w:val="00ED5EE4"/>
    <w:rsid w:val="00F01A57"/>
    <w:rsid w:val="00F0392F"/>
    <w:rsid w:val="00F42EB5"/>
    <w:rsid w:val="00F7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9D86F"/>
  <w15:docId w15:val="{5C57E2E2-F485-41EC-A9C4-D1F67D86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BodyTextIndented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customStyle="1" w:styleId="InternetLink">
    <w:name w:val="Internet Link"/>
    <w:basedOn w:val="Fontepargpadro"/>
    <w:uiPriority w:val="99"/>
    <w:unhideWhenUsed/>
    <w:qFormat/>
    <w:rsid w:val="00F158C3"/>
    <w:rPr>
      <w:color w:val="0000FF" w:themeColor="hyperlink"/>
      <w:u w:val="single"/>
    </w:r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customStyle="1" w:styleId="Forte1">
    <w:name w:val="Forte1"/>
    <w:qFormat/>
    <w:rsid w:val="00A0400B"/>
    <w:rPr>
      <w:b/>
      <w:bCs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customStyle="1" w:styleId="BodyTextIndented">
    <w:name w:val="Body Text;Indented"/>
    <w:basedOn w:val="Normal"/>
    <w:link w:val="RecuodecorpodetextoChar"/>
    <w:uiPriority w:val="99"/>
    <w:unhideWhenUsed/>
    <w:qFormat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qFormat/>
    <w:rsid w:val="00E508EE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  <w:style w:type="paragraph" w:customStyle="1" w:styleId="normal4">
    <w:name w:val="normal4"/>
    <w:qFormat/>
    <w:rsid w:val="0045611B"/>
    <w:rPr>
      <w:rFonts w:ascii="Calibri" w:eastAsia="Calibri" w:hAnsi="Calibri" w:cs="Tahoma"/>
    </w:rPr>
  </w:style>
  <w:style w:type="paragraph" w:customStyle="1" w:styleId="normal2">
    <w:name w:val="normal2"/>
    <w:qFormat/>
    <w:rsid w:val="004E60DB"/>
    <w:rPr>
      <w:rFonts w:ascii="Calibri" w:eastAsia="Calibri" w:hAnsi="Calibri" w:cs="Tahoma"/>
    </w:rPr>
  </w:style>
  <w:style w:type="paragraph" w:customStyle="1" w:styleId="Contedodatabelauser">
    <w:name w:val="Conteúdo da tabela (user)"/>
    <w:basedOn w:val="Normal"/>
    <w:qFormat/>
    <w:rsid w:val="00D43D8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575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72</cp:revision>
  <cp:lastPrinted>2025-05-07T12:13:00Z</cp:lastPrinted>
  <dcterms:created xsi:type="dcterms:W3CDTF">2024-02-06T14:35:00Z</dcterms:created>
  <dcterms:modified xsi:type="dcterms:W3CDTF">2025-05-28T20:01:00Z</dcterms:modified>
  <dc:language>pt-BR</dc:language>
</cp:coreProperties>
</file>